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EC" w:rsidRPr="002C1B8D" w:rsidRDefault="00BA1404" w:rsidP="00237DB1">
      <w:pPr>
        <w:jc w:val="center"/>
        <w:rPr>
          <w:b/>
          <w:bCs/>
          <w:sz w:val="28"/>
          <w:szCs w:val="28"/>
        </w:rPr>
      </w:pPr>
      <w:r w:rsidRPr="002C1B8D">
        <w:rPr>
          <w:b/>
          <w:bCs/>
          <w:sz w:val="28"/>
          <w:szCs w:val="28"/>
        </w:rPr>
        <w:t>Das Notfunk Referat im Distrikt „C“ veranstaltet am 13 Mai 2017 ein</w:t>
      </w:r>
      <w:r w:rsidR="00761F59" w:rsidRPr="002C1B8D">
        <w:rPr>
          <w:b/>
          <w:bCs/>
          <w:sz w:val="28"/>
          <w:szCs w:val="28"/>
        </w:rPr>
        <w:t>en Notfunk-</w:t>
      </w:r>
      <w:r w:rsidRPr="002C1B8D">
        <w:rPr>
          <w:b/>
          <w:bCs/>
          <w:sz w:val="28"/>
          <w:szCs w:val="28"/>
        </w:rPr>
        <w:t>Fielddays auf dem Gelände das BGS Museums in Rosenheim.</w:t>
      </w:r>
      <w:r w:rsidR="00761F59" w:rsidRPr="002C1B8D">
        <w:rPr>
          <w:b/>
          <w:bCs/>
          <w:sz w:val="28"/>
          <w:szCs w:val="28"/>
        </w:rPr>
        <w:t xml:space="preserve"> </w:t>
      </w:r>
    </w:p>
    <w:p w:rsidR="00BA1404" w:rsidRDefault="00761F59" w:rsidP="00237DB1">
      <w:pPr>
        <w:jc w:val="center"/>
        <w:rPr>
          <w:b/>
          <w:bCs/>
          <w:sz w:val="28"/>
          <w:szCs w:val="28"/>
        </w:rPr>
      </w:pPr>
      <w:r w:rsidRPr="002C1B8D">
        <w:rPr>
          <w:b/>
          <w:bCs/>
          <w:sz w:val="28"/>
          <w:szCs w:val="28"/>
        </w:rPr>
        <w:t xml:space="preserve">Der Notfunk </w:t>
      </w:r>
      <w:proofErr w:type="spellStart"/>
      <w:r w:rsidRPr="002C1B8D">
        <w:rPr>
          <w:b/>
          <w:bCs/>
          <w:sz w:val="28"/>
          <w:szCs w:val="28"/>
        </w:rPr>
        <w:t>Fieldday</w:t>
      </w:r>
      <w:proofErr w:type="spellEnd"/>
      <w:r w:rsidRPr="002C1B8D">
        <w:rPr>
          <w:b/>
          <w:bCs/>
          <w:sz w:val="28"/>
          <w:szCs w:val="28"/>
        </w:rPr>
        <w:t xml:space="preserve"> findet bei jedem Wetter statt.</w:t>
      </w:r>
    </w:p>
    <w:p w:rsidR="00D550E9" w:rsidRPr="002C1B8D" w:rsidRDefault="00D550E9" w:rsidP="00237DB1">
      <w:pPr>
        <w:jc w:val="center"/>
        <w:rPr>
          <w:b/>
          <w:bCs/>
          <w:sz w:val="28"/>
          <w:szCs w:val="28"/>
        </w:rPr>
      </w:pPr>
    </w:p>
    <w:p w:rsidR="00761F59" w:rsidRPr="002C1B8D" w:rsidRDefault="00761F59" w:rsidP="00761F59">
      <w:pPr>
        <w:rPr>
          <w:b/>
          <w:bCs/>
        </w:rPr>
      </w:pPr>
      <w:r w:rsidRPr="002C1B8D">
        <w:rPr>
          <w:b/>
          <w:bCs/>
        </w:rPr>
        <w:t xml:space="preserve">Veranstalter: </w:t>
      </w:r>
    </w:p>
    <w:p w:rsidR="00761F59" w:rsidRDefault="00761F59" w:rsidP="00761F59">
      <w:r>
        <w:t>DARC Distrikt C Oberbayern Hans-Peter Greil DJ1CC Tel: 08026-93600 / 01716011748</w:t>
      </w:r>
    </w:p>
    <w:p w:rsidR="00761F59" w:rsidRDefault="00761F59" w:rsidP="00761F59">
      <w:r>
        <w:t>Klaus Puppe DL8MEW OVV C14 Rosenheim</w:t>
      </w:r>
    </w:p>
    <w:p w:rsidR="009B335F" w:rsidRDefault="00761F59" w:rsidP="00761F59">
      <w:r>
        <w:t xml:space="preserve">Für das BGS Museum:  Peter Heinzl  </w:t>
      </w:r>
    </w:p>
    <w:p w:rsidR="00761F59" w:rsidRDefault="00761F59" w:rsidP="00761F59"/>
    <w:p w:rsidR="00761F59" w:rsidRPr="002C1B8D" w:rsidRDefault="00761F59" w:rsidP="00761F59">
      <w:pPr>
        <w:rPr>
          <w:b/>
          <w:bCs/>
        </w:rPr>
      </w:pPr>
      <w:proofErr w:type="spellStart"/>
      <w:r w:rsidRPr="002C1B8D">
        <w:rPr>
          <w:b/>
          <w:bCs/>
        </w:rPr>
        <w:t>Navi</w:t>
      </w:r>
      <w:proofErr w:type="spellEnd"/>
      <w:r w:rsidRPr="002C1B8D">
        <w:rPr>
          <w:b/>
          <w:bCs/>
        </w:rPr>
        <w:t xml:space="preserve"> Adresse </w:t>
      </w:r>
      <w:proofErr w:type="spellStart"/>
      <w:r w:rsidRPr="002C1B8D">
        <w:rPr>
          <w:b/>
          <w:bCs/>
        </w:rPr>
        <w:t>bzw</w:t>
      </w:r>
      <w:proofErr w:type="spellEnd"/>
      <w:r w:rsidRPr="002C1B8D">
        <w:rPr>
          <w:b/>
          <w:bCs/>
        </w:rPr>
        <w:t xml:space="preserve"> GPS Daten : </w:t>
      </w:r>
    </w:p>
    <w:p w:rsidR="00761F59" w:rsidRDefault="00761F59" w:rsidP="00761F59">
      <w:r>
        <w:t xml:space="preserve">Rosenheim, </w:t>
      </w:r>
      <w:proofErr w:type="spellStart"/>
      <w:r>
        <w:t>Egarten</w:t>
      </w:r>
      <w:proofErr w:type="spellEnd"/>
      <w:r>
        <w:t>, Kapellenweg</w:t>
      </w:r>
    </w:p>
    <w:p w:rsidR="00761F59" w:rsidRDefault="00761F59" w:rsidP="00761F59">
      <w:r>
        <w:t xml:space="preserve">Der Kapellenweg endet am Tor zum Landübungsplatz </w:t>
      </w:r>
      <w:proofErr w:type="spellStart"/>
      <w:r>
        <w:t>Egarten</w:t>
      </w:r>
      <w:proofErr w:type="spellEnd"/>
      <w:r>
        <w:t xml:space="preserve"> der Bundespolizei Rosenheim.</w:t>
      </w:r>
    </w:p>
    <w:p w:rsidR="00761F59" w:rsidRDefault="00761F59" w:rsidP="00761F59">
      <w:r>
        <w:t xml:space="preserve">Dort befindet sich der </w:t>
      </w:r>
      <w:proofErr w:type="spellStart"/>
      <w:r>
        <w:t>Fielddayplatz</w:t>
      </w:r>
      <w:proofErr w:type="spellEnd"/>
      <w:r>
        <w:t xml:space="preserve"> und das BGS Museum.</w:t>
      </w:r>
    </w:p>
    <w:p w:rsidR="00761F59" w:rsidRDefault="00761F59" w:rsidP="00761F59">
      <w:r>
        <w:t>Koordinaten: 47° 52' 7'' N / 12° 5' 47'' E</w:t>
      </w:r>
    </w:p>
    <w:p w:rsidR="00761F59" w:rsidRDefault="00761F59" w:rsidP="00761F59">
      <w:r>
        <w:t xml:space="preserve">Anruf </w:t>
      </w:r>
      <w:proofErr w:type="spellStart"/>
      <w:r>
        <w:t>QRG`s</w:t>
      </w:r>
      <w:proofErr w:type="spellEnd"/>
      <w:r>
        <w:t xml:space="preserve"> für Besucher sind 145,275 </w:t>
      </w:r>
      <w:proofErr w:type="spellStart"/>
      <w:r>
        <w:t>simplex</w:t>
      </w:r>
      <w:proofErr w:type="spellEnd"/>
      <w:r>
        <w:t xml:space="preserve"> und das Relais DB0AV 439,100 </w:t>
      </w:r>
    </w:p>
    <w:p w:rsidR="00761F59" w:rsidRDefault="00761F59" w:rsidP="00237DB1">
      <w:r>
        <w:t>Alle Besucher werden gebeten sich bei (dj1cc@darc.de) anzumelden damit die Mittagsve</w:t>
      </w:r>
      <w:r w:rsidR="00200429">
        <w:t>r</w:t>
      </w:r>
      <w:r>
        <w:t>pflegung geplant werden kann.</w:t>
      </w:r>
      <w:r w:rsidR="00071A48">
        <w:t xml:space="preserve"> Es gibt Eintopf.</w:t>
      </w:r>
    </w:p>
    <w:p w:rsidR="00761F59" w:rsidRDefault="00761F59" w:rsidP="00E453B2">
      <w:r>
        <w:t xml:space="preserve">Besucher mit </w:t>
      </w:r>
      <w:proofErr w:type="spellStart"/>
      <w:r>
        <w:t>Womo</w:t>
      </w:r>
      <w:proofErr w:type="spellEnd"/>
      <w:r>
        <w:t xml:space="preserve"> oder Camper kommen möchten</w:t>
      </w:r>
      <w:r w:rsidR="00E453B2">
        <w:t>,</w:t>
      </w:r>
      <w:r>
        <w:t xml:space="preserve"> müsse</w:t>
      </w:r>
      <w:r w:rsidR="00E453B2">
        <w:t>n</w:t>
      </w:r>
      <w:r>
        <w:t xml:space="preserve"> sich grund</w:t>
      </w:r>
      <w:r w:rsidR="00200429">
        <w:t>sätzlich anmelden da die Stellplätze begrenzt sind und für den Freitagabend für alle Verpflegung beschafft  wird. (Grill )</w:t>
      </w:r>
    </w:p>
    <w:p w:rsidR="00200429" w:rsidRPr="002C1B8D" w:rsidRDefault="00200429" w:rsidP="00200429">
      <w:pPr>
        <w:rPr>
          <w:b/>
          <w:bCs/>
        </w:rPr>
      </w:pPr>
      <w:r w:rsidRPr="002C1B8D">
        <w:rPr>
          <w:b/>
          <w:bCs/>
        </w:rPr>
        <w:t>Programm:</w:t>
      </w:r>
    </w:p>
    <w:p w:rsidR="00200429" w:rsidRDefault="00200429" w:rsidP="00E453B2">
      <w:r>
        <w:t>Vort</w:t>
      </w:r>
      <w:r w:rsidR="00E453B2">
        <w:t>r</w:t>
      </w:r>
      <w:r>
        <w:t xml:space="preserve">äge zum Thema Notfunk, </w:t>
      </w:r>
      <w:r w:rsidR="00E453B2">
        <w:t>V</w:t>
      </w:r>
      <w:r>
        <w:t>orführungen von Geräten und NVIS-Antennen, sowie ATV im Notfunk.</w:t>
      </w:r>
    </w:p>
    <w:p w:rsidR="00200429" w:rsidRDefault="00200429" w:rsidP="00200429">
      <w:r>
        <w:t xml:space="preserve">Da der </w:t>
      </w:r>
      <w:proofErr w:type="spellStart"/>
      <w:r>
        <w:t>Fi</w:t>
      </w:r>
      <w:r w:rsidR="00F821EC">
        <w:t>e</w:t>
      </w:r>
      <w:r>
        <w:t>ldday</w:t>
      </w:r>
      <w:proofErr w:type="spellEnd"/>
      <w:r>
        <w:t xml:space="preserve"> auf dem Gelände des BGS – Museums stattfindet werden am Samstag Führungen du</w:t>
      </w:r>
      <w:r w:rsidR="00F821EC">
        <w:t>r</w:t>
      </w:r>
      <w:r>
        <w:t>ch das Museum angeboten. Dauer je Führung ca. 2-2,5h.</w:t>
      </w:r>
    </w:p>
    <w:p w:rsidR="00200429" w:rsidRPr="002C1B8D" w:rsidRDefault="00200429" w:rsidP="00200429">
      <w:pPr>
        <w:rPr>
          <w:b/>
          <w:bCs/>
        </w:rPr>
      </w:pPr>
      <w:r w:rsidRPr="002C1B8D">
        <w:rPr>
          <w:b/>
          <w:bCs/>
        </w:rPr>
        <w:t>Betrieb:</w:t>
      </w:r>
    </w:p>
    <w:p w:rsidR="00200429" w:rsidRDefault="00200429" w:rsidP="00200429">
      <w:r>
        <w:t>Ein Funknetz betreiben für den Großraum Rosenheim auf 2m , 70cm und Hamnet.</w:t>
      </w:r>
    </w:p>
    <w:p w:rsidR="00EC035B" w:rsidRDefault="00200429" w:rsidP="00EC035B">
      <w:r>
        <w:t xml:space="preserve">Für die Fläche Süd Deutschland und angrenzende Länder (Österreich, Südtirol) Verbindungen auf Kurzwelle in SSB und Pactor einrichten, um mit Notfunkgruppen </w:t>
      </w:r>
      <w:proofErr w:type="spellStart"/>
      <w:r>
        <w:t>bzw</w:t>
      </w:r>
      <w:proofErr w:type="spellEnd"/>
      <w:r>
        <w:t xml:space="preserve"> Stationen national und international Verbindung aufzunehmen</w:t>
      </w:r>
      <w:r w:rsidR="009E26EE">
        <w:t>.</w:t>
      </w:r>
      <w:r>
        <w:t xml:space="preserve"> Eingebunden werden auch die Kurzwellen Funkstationen des THW besetzt mit unterstützenden Funkamateuren.</w:t>
      </w:r>
    </w:p>
    <w:p w:rsidR="00EC035B" w:rsidRDefault="00EC035B" w:rsidP="00D550E9">
      <w:r>
        <w:lastRenderedPageBreak/>
        <w:t xml:space="preserve"> Verwendete Rufzeichen:  </w:t>
      </w:r>
      <w:r w:rsidRPr="001A5FCF">
        <w:rPr>
          <w:b/>
          <w:bCs/>
          <w:sz w:val="24"/>
          <w:szCs w:val="24"/>
        </w:rPr>
        <w:t>DL0NFC</w:t>
      </w:r>
      <w:r>
        <w:t xml:space="preserve"> </w:t>
      </w:r>
      <w:r w:rsidR="00D550E9">
        <w:t xml:space="preserve"> </w:t>
      </w:r>
      <w:r>
        <w:t>und</w:t>
      </w:r>
      <w:r w:rsidR="00D550E9">
        <w:t xml:space="preserve"> </w:t>
      </w:r>
      <w:r>
        <w:t xml:space="preserve"> </w:t>
      </w:r>
      <w:r w:rsidR="001A5FCF" w:rsidRPr="001A5FCF">
        <w:rPr>
          <w:b/>
          <w:bCs/>
          <w:sz w:val="24"/>
          <w:szCs w:val="24"/>
        </w:rPr>
        <w:t>DL0ROS</w:t>
      </w:r>
      <w:r w:rsidR="001A5FCF">
        <w:t>.</w:t>
      </w:r>
    </w:p>
    <w:p w:rsidR="00200429" w:rsidRPr="002C1B8D" w:rsidRDefault="00200429" w:rsidP="00200429">
      <w:pPr>
        <w:rPr>
          <w:b/>
          <w:bCs/>
        </w:rPr>
      </w:pPr>
      <w:r w:rsidRPr="002C1B8D">
        <w:rPr>
          <w:b/>
          <w:bCs/>
        </w:rPr>
        <w:t xml:space="preserve"> </w:t>
      </w:r>
      <w:r w:rsidR="00FC2D43" w:rsidRPr="002C1B8D">
        <w:rPr>
          <w:b/>
          <w:bCs/>
        </w:rPr>
        <w:t xml:space="preserve">Frequenzen: </w:t>
      </w:r>
    </w:p>
    <w:p w:rsidR="00FC2D43" w:rsidRDefault="00FC2D43" w:rsidP="00FC2D43">
      <w:r>
        <w:t xml:space="preserve">Für 80m 3643.0 </w:t>
      </w:r>
      <w:proofErr w:type="spellStart"/>
      <w:r>
        <w:t>Khz</w:t>
      </w:r>
      <w:proofErr w:type="spellEnd"/>
      <w:r>
        <w:t xml:space="preserve"> +- QRM in SSB , für 40m 7110.0 </w:t>
      </w:r>
      <w:proofErr w:type="spellStart"/>
      <w:r>
        <w:t>Khz</w:t>
      </w:r>
      <w:proofErr w:type="spellEnd"/>
      <w:r>
        <w:t xml:space="preserve"> +- QRM in SSB.  </w:t>
      </w:r>
    </w:p>
    <w:p w:rsidR="00071A48" w:rsidRDefault="00071A48" w:rsidP="00071A48">
      <w:r>
        <w:t xml:space="preserve">Inhalte wie im NF-Rundspruch, also Rufzeichen, Name, Locator, </w:t>
      </w:r>
      <w:proofErr w:type="spellStart"/>
      <w:r>
        <w:t>Raport</w:t>
      </w:r>
      <w:proofErr w:type="spellEnd"/>
      <w:r>
        <w:t xml:space="preserve"> und Informationen über die jeweilige Station übermitteln.</w:t>
      </w:r>
    </w:p>
    <w:p w:rsidR="00071A48" w:rsidRDefault="00071A48" w:rsidP="00FC2D43"/>
    <w:p w:rsidR="00FC2D43" w:rsidRDefault="00FC2D43" w:rsidP="00FC2D43">
      <w:r w:rsidRPr="002C1B8D">
        <w:rPr>
          <w:b/>
          <w:bCs/>
        </w:rPr>
        <w:t>Für Pactor</w:t>
      </w:r>
      <w:r w:rsidR="001A5FCF" w:rsidRPr="002C1B8D">
        <w:rPr>
          <w:b/>
          <w:bCs/>
        </w:rPr>
        <w:t>-P2P</w:t>
      </w:r>
      <w:r w:rsidR="001A5FCF">
        <w:t xml:space="preserve"> </w:t>
      </w:r>
      <w:r>
        <w:t xml:space="preserve"> auf 80m 3603.0 </w:t>
      </w:r>
      <w:proofErr w:type="spellStart"/>
      <w:r>
        <w:t>Khz</w:t>
      </w:r>
      <w:proofErr w:type="spellEnd"/>
      <w:r>
        <w:t xml:space="preserve"> Dial USB in Pactor.</w:t>
      </w:r>
    </w:p>
    <w:p w:rsidR="00A02C65" w:rsidRDefault="00A02C65" w:rsidP="00237DB1">
      <w:r>
        <w:t xml:space="preserve">Für den </w:t>
      </w:r>
      <w:proofErr w:type="spellStart"/>
      <w:r>
        <w:t>Pactorbetrieb</w:t>
      </w:r>
      <w:proofErr w:type="spellEnd"/>
      <w:r>
        <w:t xml:space="preserve"> wird auch um eine Anmeldung bei </w:t>
      </w:r>
      <w:r w:rsidR="00237DB1">
        <w:t>DJ1CC via WINLINK</w:t>
      </w:r>
      <w:r>
        <w:t xml:space="preserve"> gebeten um </w:t>
      </w:r>
      <w:r w:rsidR="00237DB1">
        <w:t>die Betriebszeiten und gegebenen Falles geänderte Frequenzen bekannt zu machen.</w:t>
      </w:r>
    </w:p>
    <w:p w:rsidR="00F821EC" w:rsidRPr="00B468E7" w:rsidRDefault="00071A48" w:rsidP="00FC2D43">
      <w:pPr>
        <w:rPr>
          <w:b/>
          <w:bCs/>
        </w:rPr>
      </w:pPr>
      <w:r w:rsidRPr="00B468E7">
        <w:rPr>
          <w:b/>
          <w:bCs/>
        </w:rPr>
        <w:t>Beispieltext mit Template: Nachricht-DARC-Muster-02.txt</w:t>
      </w:r>
      <w:r w:rsidR="00A02C65" w:rsidRPr="00B468E7">
        <w:rPr>
          <w:b/>
          <w:bCs/>
        </w:rPr>
        <w:t xml:space="preserve"> .</w:t>
      </w:r>
    </w:p>
    <w:p w:rsidR="00071A48" w:rsidRDefault="00A02C65" w:rsidP="00FC2D43">
      <w:r>
        <w:t xml:space="preserve"> Zu finden auf der </w:t>
      </w:r>
      <w:r w:rsidR="00F821EC">
        <w:t xml:space="preserve">Seite im </w:t>
      </w:r>
      <w:r>
        <w:t>DARC Ref</w:t>
      </w:r>
      <w:r w:rsidR="00F821EC">
        <w:t xml:space="preserve">erat </w:t>
      </w:r>
      <w:r>
        <w:t xml:space="preserve"> Notfunk, Winlink2000/ Templates.</w:t>
      </w:r>
    </w:p>
    <w:p w:rsidR="00071A48" w:rsidRDefault="00071A48" w:rsidP="00F821EC">
      <w:pPr>
        <w:spacing w:line="240" w:lineRule="auto"/>
      </w:pPr>
      <w:r>
        <w:t>P2P: True</w:t>
      </w:r>
    </w:p>
    <w:p w:rsidR="00071A48" w:rsidRDefault="00071A48" w:rsidP="00F821EC">
      <w:pPr>
        <w:spacing w:line="240" w:lineRule="auto"/>
      </w:pPr>
      <w:proofErr w:type="spellStart"/>
      <w:r>
        <w:t>Subject</w:t>
      </w:r>
      <w:proofErr w:type="spellEnd"/>
      <w:r>
        <w:t>: 2017-05-13 08:34:24</w:t>
      </w:r>
    </w:p>
    <w:p w:rsidR="00071A48" w:rsidRDefault="00071A48" w:rsidP="00F821EC">
      <w:pPr>
        <w:spacing w:line="240" w:lineRule="auto"/>
      </w:pPr>
      <w:r>
        <w:t>Standort:</w:t>
      </w:r>
      <w:r>
        <w:tab/>
      </w:r>
      <w:r>
        <w:tab/>
      </w:r>
      <w:r w:rsidR="00F821EC">
        <w:t xml:space="preserve">Rosenheim </w:t>
      </w:r>
      <w:proofErr w:type="spellStart"/>
      <w:r w:rsidR="00F821EC">
        <w:t>Egarten</w:t>
      </w:r>
      <w:proofErr w:type="spellEnd"/>
      <w:r>
        <w:t>.</w:t>
      </w:r>
    </w:p>
    <w:p w:rsidR="00071A48" w:rsidRPr="00B468E7" w:rsidRDefault="00071A48" w:rsidP="00F821EC">
      <w:pPr>
        <w:spacing w:line="240" w:lineRule="auto"/>
      </w:pPr>
      <w:proofErr w:type="spellStart"/>
      <w:r w:rsidRPr="00B468E7">
        <w:t>Latitude</w:t>
      </w:r>
      <w:proofErr w:type="spellEnd"/>
      <w:r w:rsidRPr="00B468E7">
        <w:tab/>
      </w:r>
      <w:r w:rsidRPr="00B468E7">
        <w:tab/>
        <w:t>47.</w:t>
      </w:r>
      <w:r w:rsidR="00237DB1" w:rsidRPr="00B468E7">
        <w:t>86860</w:t>
      </w:r>
      <w:r w:rsidRPr="00B468E7">
        <w:t xml:space="preserve"> (</w:t>
      </w:r>
      <w:r w:rsidR="00A02C65" w:rsidRPr="00B468E7">
        <w:t>47° 52' 7'' N</w:t>
      </w:r>
      <w:r w:rsidRPr="00B468E7">
        <w:t>)</w:t>
      </w:r>
    </w:p>
    <w:p w:rsidR="00071A48" w:rsidRPr="00B468E7" w:rsidRDefault="00071A48" w:rsidP="00F821EC">
      <w:pPr>
        <w:spacing w:line="240" w:lineRule="auto"/>
      </w:pPr>
      <w:proofErr w:type="spellStart"/>
      <w:r w:rsidRPr="00B468E7">
        <w:t>Longitude</w:t>
      </w:r>
      <w:proofErr w:type="spellEnd"/>
      <w:r w:rsidRPr="00B468E7">
        <w:tab/>
      </w:r>
      <w:r w:rsidRPr="00B468E7">
        <w:tab/>
      </w:r>
      <w:r w:rsidR="00237DB1" w:rsidRPr="00B468E7">
        <w:t>12.09557</w:t>
      </w:r>
      <w:r w:rsidRPr="00B468E7">
        <w:t xml:space="preserve"> (</w:t>
      </w:r>
      <w:r w:rsidR="00A02C65" w:rsidRPr="00B468E7">
        <w:t>/ 12° 5' 47'' E</w:t>
      </w:r>
      <w:r w:rsidRPr="00B468E7">
        <w:t>)</w:t>
      </w:r>
    </w:p>
    <w:p w:rsidR="00071A48" w:rsidRPr="00237DB1" w:rsidRDefault="00071A48" w:rsidP="00F821EC">
      <w:pPr>
        <w:spacing w:line="240" w:lineRule="auto"/>
      </w:pPr>
      <w:r w:rsidRPr="00237DB1">
        <w:t>Locator:</w:t>
      </w:r>
      <w:r w:rsidRPr="00237DB1">
        <w:tab/>
      </w:r>
      <w:r w:rsidRPr="00237DB1">
        <w:tab/>
        <w:t>JN</w:t>
      </w:r>
      <w:r w:rsidR="00F821EC">
        <w:t>67bu</w:t>
      </w:r>
    </w:p>
    <w:p w:rsidR="00071A48" w:rsidRPr="00237DB1" w:rsidRDefault="00071A48" w:rsidP="00F821EC">
      <w:pPr>
        <w:spacing w:line="240" w:lineRule="auto"/>
      </w:pPr>
      <w:r w:rsidRPr="00237DB1">
        <w:t>Betrieb:</w:t>
      </w:r>
      <w:r w:rsidRPr="00237DB1">
        <w:tab/>
      </w:r>
      <w:r w:rsidRPr="00237DB1">
        <w:tab/>
        <w:t>Pactor P3 Station mit Notstrom</w:t>
      </w:r>
      <w:r w:rsidR="00237DB1">
        <w:t xml:space="preserve"> Akku</w:t>
      </w:r>
      <w:r w:rsidRPr="00237DB1">
        <w:t xml:space="preserve"> </w:t>
      </w:r>
      <w:r w:rsidR="00237DB1">
        <w:t>+</w:t>
      </w:r>
      <w:r w:rsidRPr="00237DB1">
        <w:t xml:space="preserve"> Generator.</w:t>
      </w:r>
    </w:p>
    <w:p w:rsidR="00071A48" w:rsidRDefault="00071A48" w:rsidP="00B468E7">
      <w:pPr>
        <w:spacing w:line="240" w:lineRule="auto"/>
      </w:pPr>
      <w:r>
        <w:t>Station:</w:t>
      </w:r>
      <w:r>
        <w:tab/>
      </w:r>
      <w:r>
        <w:tab/>
      </w:r>
      <w:r>
        <w:tab/>
        <w:t xml:space="preserve">TRX :IC7200 bis 100Watt ; Antenne </w:t>
      </w:r>
      <w:proofErr w:type="spellStart"/>
      <w:r w:rsidR="00B468E7">
        <w:t>Kelemen</w:t>
      </w:r>
      <w:proofErr w:type="spellEnd"/>
      <w:r w:rsidR="00B468E7">
        <w:t xml:space="preserve"> 80/40m</w:t>
      </w:r>
      <w:r>
        <w:t xml:space="preserve"> </w:t>
      </w:r>
      <w:proofErr w:type="spellStart"/>
      <w:r>
        <w:t>iV</w:t>
      </w:r>
      <w:proofErr w:type="spellEnd"/>
      <w:r>
        <w:t xml:space="preserve"> in </w:t>
      </w:r>
      <w:r w:rsidR="00B468E7">
        <w:t>6</w:t>
      </w:r>
      <w:r>
        <w:t xml:space="preserve"> Meter Höhe</w:t>
      </w:r>
    </w:p>
    <w:p w:rsidR="00071A48" w:rsidRDefault="00071A48" w:rsidP="00F821EC">
      <w:pPr>
        <w:spacing w:line="240" w:lineRule="auto"/>
      </w:pPr>
      <w:r>
        <w:t>Allgemeines:</w:t>
      </w:r>
    </w:p>
    <w:p w:rsidR="00071A48" w:rsidRDefault="00071A48" w:rsidP="00F821EC">
      <w:pPr>
        <w:spacing w:line="240" w:lineRule="auto"/>
      </w:pPr>
      <w:r>
        <w:t xml:space="preserve">Ersatzstation: </w:t>
      </w:r>
      <w:r>
        <w:tab/>
        <w:t>Notfunkkoffer IC7000 / Pactor PTC-2 usb P3 / Z11pro2 Tuner/ OE3OPJ Antenne.</w:t>
      </w:r>
    </w:p>
    <w:p w:rsidR="00071A48" w:rsidRDefault="00071A48" w:rsidP="00EC035B">
      <w:pPr>
        <w:spacing w:line="240" w:lineRule="auto"/>
      </w:pPr>
      <w:r>
        <w:t xml:space="preserve">Anmerkung: </w:t>
      </w:r>
      <w:r>
        <w:tab/>
        <w:t>vy</w:t>
      </w:r>
      <w:r w:rsidR="00237DB1">
        <w:t>73</w:t>
      </w:r>
      <w:r>
        <w:t>+55 aus dem Distrikt "C" Oberbayern.</w:t>
      </w:r>
      <w:r w:rsidR="00EC035B">
        <w:t xml:space="preserve"> </w:t>
      </w:r>
      <w:r>
        <w:t>73 de DJ1CC</w:t>
      </w:r>
    </w:p>
    <w:p w:rsidR="00FC2D43" w:rsidRDefault="00FC2D43" w:rsidP="00FC2D43"/>
    <w:p w:rsidR="00EC035B" w:rsidRDefault="00EC035B" w:rsidP="00FC2D43">
      <w:r>
        <w:t>Wir freuen uns auf zahlreiche Funkverbindungen und viele Besucher!</w:t>
      </w:r>
    </w:p>
    <w:p w:rsidR="00EC035B" w:rsidRDefault="00EC035B" w:rsidP="00FC2D43">
      <w:r>
        <w:t>Vy73+55 de DJ1CC</w:t>
      </w:r>
    </w:p>
    <w:sectPr w:rsidR="00EC035B" w:rsidSect="009B33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895" w:rsidRDefault="001B6895" w:rsidP="00F821EC">
      <w:pPr>
        <w:spacing w:after="0" w:line="240" w:lineRule="auto"/>
      </w:pPr>
      <w:r>
        <w:separator/>
      </w:r>
    </w:p>
  </w:endnote>
  <w:endnote w:type="continuationSeparator" w:id="0">
    <w:p w:rsidR="001B6895" w:rsidRDefault="001B6895" w:rsidP="00F8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895" w:rsidRDefault="001B6895" w:rsidP="00F821EC">
      <w:pPr>
        <w:spacing w:after="0" w:line="240" w:lineRule="auto"/>
      </w:pPr>
      <w:r>
        <w:separator/>
      </w:r>
    </w:p>
  </w:footnote>
  <w:footnote w:type="continuationSeparator" w:id="0">
    <w:p w:rsidR="001B6895" w:rsidRDefault="001B6895" w:rsidP="00F82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1404"/>
    <w:rsid w:val="0006507C"/>
    <w:rsid w:val="00071A48"/>
    <w:rsid w:val="001A5FCF"/>
    <w:rsid w:val="001B6895"/>
    <w:rsid w:val="00200429"/>
    <w:rsid w:val="00226F82"/>
    <w:rsid w:val="00237DB1"/>
    <w:rsid w:val="002C1B8D"/>
    <w:rsid w:val="005A4E37"/>
    <w:rsid w:val="005B6037"/>
    <w:rsid w:val="00761F59"/>
    <w:rsid w:val="009B335F"/>
    <w:rsid w:val="009E26EE"/>
    <w:rsid w:val="00A02C65"/>
    <w:rsid w:val="00B468E7"/>
    <w:rsid w:val="00BA1404"/>
    <w:rsid w:val="00D550E9"/>
    <w:rsid w:val="00E17962"/>
    <w:rsid w:val="00E453B2"/>
    <w:rsid w:val="00EC035B"/>
    <w:rsid w:val="00F821EC"/>
    <w:rsid w:val="00FC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14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F8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821EC"/>
  </w:style>
  <w:style w:type="paragraph" w:styleId="Fuzeile">
    <w:name w:val="footer"/>
    <w:basedOn w:val="Standard"/>
    <w:link w:val="FuzeileZchn"/>
    <w:uiPriority w:val="99"/>
    <w:semiHidden/>
    <w:unhideWhenUsed/>
    <w:rsid w:val="00F8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82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Hans-Peter Greil</dc:creator>
  <cp:lastModifiedBy>Hans-Peter Greil</cp:lastModifiedBy>
  <cp:revision>7</cp:revision>
  <cp:lastPrinted>2017-03-21T12:52:00Z</cp:lastPrinted>
  <dcterms:created xsi:type="dcterms:W3CDTF">2017-03-19T16:11:00Z</dcterms:created>
  <dcterms:modified xsi:type="dcterms:W3CDTF">2017-03-26T14:56:00Z</dcterms:modified>
</cp:coreProperties>
</file>